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F7" w:rsidRDefault="00283350" w:rsidP="00283350">
      <w:pPr>
        <w:pStyle w:val="Style1"/>
        <w:widowControl/>
        <w:spacing w:before="65" w:line="362" w:lineRule="exact"/>
        <w:ind w:left="538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СОВЕТ </w:t>
      </w:r>
      <w:r w:rsidR="004B73EA">
        <w:rPr>
          <w:rStyle w:val="FontStyle12"/>
        </w:rPr>
        <w:t>ДЕПУТАТОВ ПОЛЕТАЕВСКОГО СЕЛЬСКОГО ПОСЕЛЕНИЯ СОСНОВСКОГО МУНИЦИПАЛЬНОГО РАЙОНА ЧЕЛЯБИНСКОЙ ОБЛАСТИ</w:t>
      </w:r>
    </w:p>
    <w:p w:rsidR="00914DF7" w:rsidRDefault="00914DF7">
      <w:pPr>
        <w:pStyle w:val="Style2"/>
        <w:widowControl/>
        <w:spacing w:line="240" w:lineRule="exact"/>
        <w:ind w:left="3158"/>
        <w:jc w:val="both"/>
        <w:rPr>
          <w:sz w:val="20"/>
          <w:szCs w:val="20"/>
        </w:rPr>
      </w:pPr>
    </w:p>
    <w:p w:rsidR="00914DF7" w:rsidRDefault="00283350">
      <w:pPr>
        <w:pStyle w:val="Style2"/>
        <w:widowControl/>
        <w:spacing w:before="197"/>
        <w:ind w:left="3158"/>
        <w:jc w:val="both"/>
        <w:rPr>
          <w:rStyle w:val="FontStyle12"/>
        </w:rPr>
      </w:pPr>
      <w:r>
        <w:rPr>
          <w:rStyle w:val="FontStyle12"/>
        </w:rPr>
        <w:t xml:space="preserve">        </w:t>
      </w:r>
      <w:r w:rsidR="004B73EA">
        <w:rPr>
          <w:rStyle w:val="FontStyle12"/>
        </w:rPr>
        <w:t>РЕШЕНИЕ</w:t>
      </w:r>
    </w:p>
    <w:p w:rsidR="00914DF7" w:rsidRDefault="00914DF7">
      <w:pPr>
        <w:pStyle w:val="Style3"/>
        <w:widowControl/>
        <w:spacing w:line="240" w:lineRule="exact"/>
        <w:ind w:left="391" w:right="1498"/>
        <w:rPr>
          <w:sz w:val="20"/>
          <w:szCs w:val="20"/>
        </w:rPr>
      </w:pPr>
    </w:p>
    <w:p w:rsidR="00914DF7" w:rsidRDefault="00914DF7">
      <w:pPr>
        <w:pStyle w:val="Style3"/>
        <w:widowControl/>
        <w:spacing w:line="240" w:lineRule="exact"/>
        <w:ind w:left="391" w:right="1498"/>
        <w:rPr>
          <w:sz w:val="20"/>
          <w:szCs w:val="20"/>
        </w:rPr>
      </w:pPr>
    </w:p>
    <w:p w:rsidR="00914DF7" w:rsidRDefault="004B73EA">
      <w:pPr>
        <w:pStyle w:val="Style3"/>
        <w:widowControl/>
        <w:spacing w:before="149"/>
        <w:ind w:left="391" w:right="1498"/>
        <w:rPr>
          <w:rStyle w:val="FontStyle13"/>
        </w:rPr>
      </w:pPr>
      <w:r w:rsidRPr="00283350">
        <w:rPr>
          <w:rStyle w:val="FontStyle14"/>
          <w:b w:val="0"/>
        </w:rPr>
        <w:t>Совет</w:t>
      </w:r>
      <w:r>
        <w:rPr>
          <w:rStyle w:val="FontStyle14"/>
        </w:rPr>
        <w:t xml:space="preserve"> </w:t>
      </w:r>
      <w:r>
        <w:rPr>
          <w:rStyle w:val="FontStyle13"/>
        </w:rPr>
        <w:t>депутатов Полетаевского с</w:t>
      </w:r>
      <w:r w:rsidR="00283350">
        <w:rPr>
          <w:rStyle w:val="FontStyle13"/>
        </w:rPr>
        <w:t>ельского поселения Сосновского муници</w:t>
      </w:r>
      <w:r>
        <w:rPr>
          <w:rStyle w:val="FontStyle13"/>
        </w:rPr>
        <w:t>пального района Челябинской области</w:t>
      </w:r>
    </w:p>
    <w:p w:rsidR="00914DF7" w:rsidRDefault="00914DF7">
      <w:pPr>
        <w:pStyle w:val="Style4"/>
        <w:widowControl/>
        <w:spacing w:line="240" w:lineRule="exact"/>
        <w:ind w:left="3427"/>
        <w:jc w:val="both"/>
        <w:rPr>
          <w:sz w:val="20"/>
          <w:szCs w:val="20"/>
        </w:rPr>
      </w:pPr>
    </w:p>
    <w:p w:rsidR="00914DF7" w:rsidRDefault="00914DF7">
      <w:pPr>
        <w:pStyle w:val="Style4"/>
        <w:widowControl/>
        <w:spacing w:line="240" w:lineRule="exact"/>
        <w:ind w:left="3427"/>
        <w:jc w:val="both"/>
        <w:rPr>
          <w:sz w:val="20"/>
          <w:szCs w:val="20"/>
        </w:rPr>
      </w:pPr>
    </w:p>
    <w:p w:rsidR="00914DF7" w:rsidRDefault="00914DF7">
      <w:pPr>
        <w:pStyle w:val="Style4"/>
        <w:widowControl/>
        <w:spacing w:line="240" w:lineRule="exact"/>
        <w:ind w:left="3427"/>
        <w:jc w:val="both"/>
        <w:rPr>
          <w:sz w:val="20"/>
          <w:szCs w:val="20"/>
        </w:rPr>
      </w:pPr>
    </w:p>
    <w:p w:rsidR="00914DF7" w:rsidRDefault="00914DF7">
      <w:pPr>
        <w:pStyle w:val="Style4"/>
        <w:widowControl/>
        <w:spacing w:line="240" w:lineRule="exact"/>
        <w:ind w:left="3427"/>
        <w:jc w:val="both"/>
        <w:rPr>
          <w:sz w:val="20"/>
          <w:szCs w:val="20"/>
        </w:rPr>
      </w:pPr>
    </w:p>
    <w:p w:rsidR="00914DF7" w:rsidRDefault="004B73EA">
      <w:pPr>
        <w:pStyle w:val="Style4"/>
        <w:widowControl/>
        <w:spacing w:before="43"/>
        <w:ind w:left="3427"/>
        <w:jc w:val="both"/>
        <w:rPr>
          <w:rStyle w:val="FontStyle13"/>
          <w:spacing w:val="70"/>
        </w:rPr>
      </w:pPr>
      <w:r>
        <w:rPr>
          <w:rStyle w:val="FontStyle13"/>
          <w:spacing w:val="70"/>
        </w:rPr>
        <w:t>РЕШЕНИЕ</w:t>
      </w:r>
    </w:p>
    <w:p w:rsidR="00914DF7" w:rsidRDefault="00914DF7">
      <w:pPr>
        <w:pStyle w:val="Style5"/>
        <w:widowControl/>
        <w:spacing w:line="240" w:lineRule="exact"/>
        <w:ind w:left="310"/>
        <w:jc w:val="both"/>
        <w:rPr>
          <w:sz w:val="20"/>
          <w:szCs w:val="20"/>
        </w:rPr>
      </w:pPr>
    </w:p>
    <w:p w:rsidR="00914DF7" w:rsidRDefault="00914DF7">
      <w:pPr>
        <w:pStyle w:val="Style5"/>
        <w:widowControl/>
        <w:spacing w:line="240" w:lineRule="exact"/>
        <w:ind w:left="310"/>
        <w:jc w:val="both"/>
        <w:rPr>
          <w:sz w:val="20"/>
          <w:szCs w:val="20"/>
        </w:rPr>
      </w:pPr>
    </w:p>
    <w:p w:rsidR="00914DF7" w:rsidRDefault="00283350">
      <w:pPr>
        <w:pStyle w:val="Style5"/>
        <w:widowControl/>
        <w:spacing w:before="31"/>
        <w:ind w:left="310"/>
        <w:jc w:val="both"/>
        <w:rPr>
          <w:rStyle w:val="FontStyle13"/>
          <w:u w:val="single"/>
        </w:rPr>
      </w:pPr>
      <w:r w:rsidRPr="00671ABC">
        <w:rPr>
          <w:rStyle w:val="FontStyle14"/>
          <w:b w:val="0"/>
          <w:spacing w:val="0"/>
          <w:u w:val="single"/>
        </w:rPr>
        <w:t xml:space="preserve">29 сентября </w:t>
      </w:r>
      <w:r w:rsidR="004B73EA" w:rsidRPr="00671ABC">
        <w:rPr>
          <w:rStyle w:val="FontStyle14"/>
          <w:b w:val="0"/>
          <w:spacing w:val="0"/>
          <w:u w:val="single"/>
        </w:rPr>
        <w:t>2011</w:t>
      </w:r>
      <w:r w:rsidR="004B73EA">
        <w:rPr>
          <w:rStyle w:val="FontStyle14"/>
          <w:u w:val="single"/>
        </w:rPr>
        <w:t xml:space="preserve"> </w:t>
      </w:r>
      <w:r w:rsidR="004B73EA">
        <w:rPr>
          <w:rStyle w:val="FontStyle13"/>
          <w:u w:val="single"/>
        </w:rPr>
        <w:t>года</w:t>
      </w:r>
      <w:r>
        <w:rPr>
          <w:rStyle w:val="FontStyle13"/>
          <w:u w:val="single"/>
        </w:rPr>
        <w:t xml:space="preserve"> </w:t>
      </w:r>
      <w:r w:rsidR="00671ABC">
        <w:rPr>
          <w:rStyle w:val="FontStyle13"/>
          <w:u w:val="single"/>
        </w:rPr>
        <w:t xml:space="preserve"> </w:t>
      </w:r>
      <w:r w:rsidR="004B73EA">
        <w:rPr>
          <w:rStyle w:val="FontStyle13"/>
          <w:u w:val="single"/>
        </w:rPr>
        <w:t>№</w:t>
      </w:r>
      <w:r>
        <w:rPr>
          <w:rStyle w:val="FontStyle13"/>
          <w:u w:val="single"/>
        </w:rPr>
        <w:t xml:space="preserve"> 62/2</w:t>
      </w:r>
    </w:p>
    <w:p w:rsidR="00914DF7" w:rsidRDefault="00914DF7">
      <w:pPr>
        <w:pStyle w:val="Style6"/>
        <w:widowControl/>
        <w:spacing w:line="240" w:lineRule="exact"/>
        <w:ind w:left="530"/>
        <w:jc w:val="both"/>
        <w:rPr>
          <w:sz w:val="20"/>
          <w:szCs w:val="20"/>
        </w:rPr>
      </w:pPr>
    </w:p>
    <w:p w:rsidR="00914DF7" w:rsidRDefault="00283350">
      <w:pPr>
        <w:pStyle w:val="Style6"/>
        <w:widowControl/>
        <w:spacing w:before="101"/>
        <w:ind w:left="530"/>
        <w:jc w:val="both"/>
        <w:rPr>
          <w:rStyle w:val="FontStyle13"/>
        </w:rPr>
      </w:pPr>
      <w:r>
        <w:rPr>
          <w:rStyle w:val="FontStyle13"/>
        </w:rPr>
        <w:t xml:space="preserve">Утверждение </w:t>
      </w:r>
      <w:r w:rsidR="004B73EA">
        <w:rPr>
          <w:rStyle w:val="FontStyle13"/>
        </w:rPr>
        <w:t>схемы теплоснабжения</w:t>
      </w:r>
    </w:p>
    <w:p w:rsidR="00914DF7" w:rsidRDefault="00914DF7">
      <w:pPr>
        <w:pStyle w:val="Style7"/>
        <w:widowControl/>
        <w:spacing w:line="240" w:lineRule="exact"/>
        <w:ind w:left="902"/>
        <w:jc w:val="both"/>
        <w:rPr>
          <w:sz w:val="20"/>
          <w:szCs w:val="20"/>
        </w:rPr>
      </w:pPr>
    </w:p>
    <w:p w:rsidR="00914DF7" w:rsidRDefault="00914DF7">
      <w:pPr>
        <w:pStyle w:val="Style7"/>
        <w:widowControl/>
        <w:spacing w:line="240" w:lineRule="exact"/>
        <w:ind w:left="902"/>
        <w:jc w:val="both"/>
        <w:rPr>
          <w:sz w:val="20"/>
          <w:szCs w:val="20"/>
        </w:rPr>
      </w:pPr>
    </w:p>
    <w:p w:rsidR="00914DF7" w:rsidRDefault="00914DF7">
      <w:pPr>
        <w:pStyle w:val="Style7"/>
        <w:widowControl/>
        <w:spacing w:line="240" w:lineRule="exact"/>
        <w:ind w:left="902"/>
        <w:jc w:val="both"/>
        <w:rPr>
          <w:sz w:val="20"/>
          <w:szCs w:val="20"/>
        </w:rPr>
      </w:pPr>
    </w:p>
    <w:p w:rsidR="00914DF7" w:rsidRDefault="00914DF7">
      <w:pPr>
        <w:pStyle w:val="Style7"/>
        <w:widowControl/>
        <w:spacing w:line="240" w:lineRule="exact"/>
        <w:ind w:left="902"/>
        <w:jc w:val="both"/>
        <w:rPr>
          <w:sz w:val="20"/>
          <w:szCs w:val="20"/>
        </w:rPr>
      </w:pPr>
    </w:p>
    <w:p w:rsidR="00914DF7" w:rsidRDefault="004B73EA">
      <w:pPr>
        <w:pStyle w:val="Style7"/>
        <w:widowControl/>
        <w:spacing w:before="43"/>
        <w:ind w:left="902"/>
        <w:jc w:val="both"/>
        <w:rPr>
          <w:rStyle w:val="FontStyle13"/>
        </w:rPr>
      </w:pPr>
      <w:r>
        <w:rPr>
          <w:rStyle w:val="FontStyle13"/>
        </w:rPr>
        <w:t>Совет депутатов Полетаевского сельского поселения</w:t>
      </w:r>
    </w:p>
    <w:p w:rsidR="00914DF7" w:rsidRDefault="00914DF7">
      <w:pPr>
        <w:pStyle w:val="Style8"/>
        <w:widowControl/>
        <w:spacing w:line="240" w:lineRule="exact"/>
        <w:rPr>
          <w:sz w:val="20"/>
          <w:szCs w:val="20"/>
        </w:rPr>
      </w:pPr>
    </w:p>
    <w:p w:rsidR="00914DF7" w:rsidRDefault="00914DF7">
      <w:pPr>
        <w:pStyle w:val="Style8"/>
        <w:widowControl/>
        <w:spacing w:line="240" w:lineRule="exact"/>
        <w:rPr>
          <w:sz w:val="20"/>
          <w:szCs w:val="20"/>
        </w:rPr>
      </w:pPr>
    </w:p>
    <w:p w:rsidR="00914DF7" w:rsidRDefault="00283350">
      <w:pPr>
        <w:pStyle w:val="Style8"/>
        <w:widowControl/>
        <w:spacing w:before="185"/>
        <w:rPr>
          <w:rStyle w:val="FontStyle13"/>
        </w:rPr>
      </w:pPr>
      <w:r w:rsidRPr="00283350">
        <w:rPr>
          <w:rStyle w:val="FontStyle14"/>
          <w:b w:val="0"/>
        </w:rPr>
        <w:t>Утве</w:t>
      </w:r>
      <w:r w:rsidR="004B73EA" w:rsidRPr="00283350">
        <w:rPr>
          <w:rStyle w:val="FontStyle14"/>
          <w:b w:val="0"/>
        </w:rPr>
        <w:t>рдить</w:t>
      </w:r>
      <w:r w:rsidR="004B73EA">
        <w:rPr>
          <w:rStyle w:val="FontStyle14"/>
        </w:rPr>
        <w:t xml:space="preserve"> </w:t>
      </w:r>
      <w:r w:rsidR="004B73EA">
        <w:rPr>
          <w:rStyle w:val="FontStyle13"/>
        </w:rPr>
        <w:t xml:space="preserve">схему теплоснабжения (акт разграничения балансовой принадлежности </w:t>
      </w:r>
      <w:r w:rsidRPr="00283350">
        <w:rPr>
          <w:rStyle w:val="FontStyle14"/>
          <w:b w:val="0"/>
        </w:rPr>
        <w:t>от 01.10.2011г.</w:t>
      </w:r>
      <w:r w:rsidR="004B73EA" w:rsidRPr="00283350">
        <w:rPr>
          <w:rStyle w:val="FontStyle14"/>
          <w:b w:val="0"/>
        </w:rPr>
        <w:t>)</w:t>
      </w:r>
      <w:r w:rsidR="004B73EA">
        <w:rPr>
          <w:rStyle w:val="FontStyle14"/>
        </w:rPr>
        <w:t xml:space="preserve"> </w:t>
      </w:r>
      <w:r w:rsidR="004B73EA">
        <w:rPr>
          <w:rStyle w:val="FontStyle13"/>
        </w:rPr>
        <w:t>Приложение прилагается.</w:t>
      </w:r>
    </w:p>
    <w:p w:rsidR="00914DF7" w:rsidRDefault="00914DF7">
      <w:pPr>
        <w:pStyle w:val="Style8"/>
        <w:widowControl/>
        <w:spacing w:before="185"/>
        <w:rPr>
          <w:rStyle w:val="FontStyle13"/>
        </w:rPr>
        <w:sectPr w:rsidR="00914DF7">
          <w:headerReference w:type="default" r:id="rId6"/>
          <w:type w:val="continuous"/>
          <w:pgSz w:w="11905" w:h="16837"/>
          <w:pgMar w:top="1430" w:right="1702" w:bottom="1440" w:left="1194" w:header="720" w:footer="720" w:gutter="0"/>
          <w:cols w:space="60"/>
          <w:noEndnote/>
        </w:sectPr>
      </w:pPr>
    </w:p>
    <w:p w:rsidR="00914DF7" w:rsidRDefault="00773DE5">
      <w:pPr>
        <w:pStyle w:val="Style9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795655" distL="24130" distR="24130" simplePos="0" relativeHeight="251658240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paragraph">
                  <wp:posOffset>1402080</wp:posOffset>
                </wp:positionV>
                <wp:extent cx="1113790" cy="190500"/>
                <wp:effectExtent l="0" t="0" r="317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F7" w:rsidRDefault="004B73EA">
                            <w:pPr>
                              <w:pStyle w:val="Style10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А.Д. Макаров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5pt;margin-top:110.4pt;width:87.7pt;height:15pt;z-index:251658240;visibility:visible;mso-wrap-style:square;mso-width-percent:0;mso-height-percent:0;mso-wrap-distance-left:1.9pt;mso-wrap-distance-top:0;mso-wrap-distance-right:1.9pt;mso-wrap-distance-bottom:6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F5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" filled="f" stroked="f">
                <v:textbox inset="0,0,0,0">
                  <w:txbxContent>
                    <w:p w:rsidR="00914DF7" w:rsidRDefault="004B73EA">
                      <w:pPr>
                        <w:pStyle w:val="Style10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А.Д. Макаров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0245" distB="0" distL="24130" distR="24130" simplePos="0" relativeHeight="251657216" behindDoc="0" locked="0" layoutInCell="1" allowOverlap="1">
                <wp:simplePos x="0" y="0"/>
                <wp:positionH relativeFrom="margin">
                  <wp:posOffset>1671955</wp:posOffset>
                </wp:positionH>
                <wp:positionV relativeFrom="paragraph">
                  <wp:posOffset>815340</wp:posOffset>
                </wp:positionV>
                <wp:extent cx="1603375" cy="1572260"/>
                <wp:effectExtent l="0" t="3810" r="63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7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F7" w:rsidRDefault="001D10F4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15716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1.65pt;margin-top:64.2pt;width:126.25pt;height:123.8pt;z-index:251657216;visibility:visible;mso-wrap-style:square;mso-width-percent:0;mso-height-percent:0;mso-wrap-distance-left:1.9pt;mso-wrap-distance-top:54.3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oL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" filled="f" stroked="f">
                <v:textbox inset="0,0,0,0">
                  <w:txbxContent>
                    <w:p w:rsidR="00914DF7" w:rsidRDefault="001D10F4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15716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14DF7" w:rsidRDefault="00914DF7">
      <w:pPr>
        <w:pStyle w:val="Style9"/>
        <w:widowControl/>
        <w:spacing w:line="240" w:lineRule="exact"/>
        <w:rPr>
          <w:sz w:val="20"/>
          <w:szCs w:val="20"/>
        </w:rPr>
      </w:pPr>
    </w:p>
    <w:p w:rsidR="00914DF7" w:rsidRDefault="00914DF7">
      <w:pPr>
        <w:pStyle w:val="Style9"/>
        <w:widowControl/>
        <w:spacing w:line="240" w:lineRule="exact"/>
        <w:rPr>
          <w:sz w:val="20"/>
          <w:szCs w:val="20"/>
        </w:rPr>
      </w:pPr>
    </w:p>
    <w:p w:rsidR="00914DF7" w:rsidRDefault="00914DF7">
      <w:pPr>
        <w:pStyle w:val="Style9"/>
        <w:widowControl/>
        <w:spacing w:line="240" w:lineRule="exact"/>
        <w:rPr>
          <w:sz w:val="20"/>
          <w:szCs w:val="20"/>
        </w:rPr>
      </w:pPr>
    </w:p>
    <w:p w:rsidR="00914DF7" w:rsidRDefault="00914DF7">
      <w:pPr>
        <w:pStyle w:val="Style9"/>
        <w:widowControl/>
        <w:spacing w:line="240" w:lineRule="exact"/>
        <w:rPr>
          <w:sz w:val="20"/>
          <w:szCs w:val="20"/>
        </w:rPr>
      </w:pPr>
    </w:p>
    <w:p w:rsidR="00914DF7" w:rsidRDefault="00914DF7">
      <w:pPr>
        <w:pStyle w:val="Style9"/>
        <w:widowControl/>
        <w:spacing w:line="240" w:lineRule="exact"/>
        <w:rPr>
          <w:sz w:val="20"/>
          <w:szCs w:val="20"/>
        </w:rPr>
      </w:pPr>
    </w:p>
    <w:p w:rsidR="00914DF7" w:rsidRDefault="00914DF7">
      <w:pPr>
        <w:pStyle w:val="Style9"/>
        <w:widowControl/>
        <w:spacing w:line="240" w:lineRule="exact"/>
        <w:rPr>
          <w:sz w:val="20"/>
          <w:szCs w:val="20"/>
        </w:rPr>
      </w:pPr>
    </w:p>
    <w:p w:rsidR="001D10F4" w:rsidRPr="00283350" w:rsidRDefault="00283350">
      <w:pPr>
        <w:pStyle w:val="Style9"/>
        <w:widowControl/>
        <w:rPr>
          <w:rStyle w:val="FontStyle14"/>
          <w:b w:val="0"/>
        </w:rPr>
      </w:pPr>
      <w:r w:rsidRPr="00283350">
        <w:rPr>
          <w:rStyle w:val="FontStyle14"/>
          <w:b w:val="0"/>
        </w:rPr>
        <w:t>Глава</w:t>
      </w:r>
    </w:p>
    <w:p w:rsidR="00283350" w:rsidRPr="00283350" w:rsidRDefault="00283350">
      <w:pPr>
        <w:pStyle w:val="Style9"/>
        <w:widowControl/>
        <w:rPr>
          <w:rStyle w:val="FontStyle14"/>
          <w:b w:val="0"/>
        </w:rPr>
      </w:pPr>
      <w:r w:rsidRPr="00283350">
        <w:rPr>
          <w:rStyle w:val="FontStyle14"/>
          <w:b w:val="0"/>
        </w:rPr>
        <w:t>Полетаевского</w:t>
      </w:r>
    </w:p>
    <w:p w:rsidR="00283350" w:rsidRPr="00283350" w:rsidRDefault="00283350">
      <w:pPr>
        <w:pStyle w:val="Style9"/>
        <w:widowControl/>
        <w:rPr>
          <w:rStyle w:val="FontStyle14"/>
          <w:b w:val="0"/>
        </w:rPr>
      </w:pPr>
      <w:r w:rsidRPr="00283350">
        <w:rPr>
          <w:rStyle w:val="FontStyle14"/>
          <w:b w:val="0"/>
        </w:rPr>
        <w:t>сельского поселения</w:t>
      </w:r>
    </w:p>
    <w:sectPr w:rsidR="00283350" w:rsidRPr="00283350" w:rsidSect="00283350">
      <w:type w:val="continuous"/>
      <w:pgSz w:w="11905" w:h="16837"/>
      <w:pgMar w:top="1430" w:right="8503" w:bottom="1440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16" w:rsidRDefault="00432616">
      <w:r>
        <w:separator/>
      </w:r>
    </w:p>
  </w:endnote>
  <w:endnote w:type="continuationSeparator" w:id="0">
    <w:p w:rsidR="00432616" w:rsidRDefault="0043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16" w:rsidRDefault="00432616">
      <w:r>
        <w:separator/>
      </w:r>
    </w:p>
  </w:footnote>
  <w:footnote w:type="continuationSeparator" w:id="0">
    <w:p w:rsidR="00432616" w:rsidRDefault="0043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50" w:rsidRDefault="00283350" w:rsidP="00283350">
    <w:pPr>
      <w:pStyle w:val="a5"/>
      <w:jc w:val="center"/>
    </w:pPr>
    <w:r w:rsidRPr="00283350">
      <w:rPr>
        <w:noProof/>
      </w:rPr>
      <w:drawing>
        <wp:inline distT="0" distB="0" distL="0" distR="0">
          <wp:extent cx="457200" cy="571500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E8"/>
    <w:rsid w:val="001D10F4"/>
    <w:rsid w:val="00283350"/>
    <w:rsid w:val="00432616"/>
    <w:rsid w:val="004B73EA"/>
    <w:rsid w:val="00551D32"/>
    <w:rsid w:val="00671ABC"/>
    <w:rsid w:val="00773DE5"/>
    <w:rsid w:val="007D74FD"/>
    <w:rsid w:val="00914DF7"/>
    <w:rsid w:val="00B02CE8"/>
    <w:rsid w:val="00C926A4"/>
    <w:rsid w:val="00EE1802"/>
    <w:rsid w:val="00E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D7383E-13AB-4260-A248-5EBD775A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4DF7"/>
    <w:pPr>
      <w:spacing w:line="364" w:lineRule="exact"/>
      <w:ind w:hanging="305"/>
    </w:pPr>
  </w:style>
  <w:style w:type="paragraph" w:customStyle="1" w:styleId="Style2">
    <w:name w:val="Style2"/>
    <w:basedOn w:val="a"/>
    <w:uiPriority w:val="99"/>
    <w:rsid w:val="00914DF7"/>
  </w:style>
  <w:style w:type="paragraph" w:customStyle="1" w:styleId="Style3">
    <w:name w:val="Style3"/>
    <w:basedOn w:val="a"/>
    <w:uiPriority w:val="99"/>
    <w:rsid w:val="00914DF7"/>
    <w:pPr>
      <w:spacing w:line="319" w:lineRule="exact"/>
      <w:ind w:hanging="391"/>
    </w:pPr>
  </w:style>
  <w:style w:type="paragraph" w:customStyle="1" w:styleId="Style4">
    <w:name w:val="Style4"/>
    <w:basedOn w:val="a"/>
    <w:uiPriority w:val="99"/>
    <w:rsid w:val="00914DF7"/>
  </w:style>
  <w:style w:type="paragraph" w:customStyle="1" w:styleId="Style5">
    <w:name w:val="Style5"/>
    <w:basedOn w:val="a"/>
    <w:uiPriority w:val="99"/>
    <w:rsid w:val="00914DF7"/>
  </w:style>
  <w:style w:type="paragraph" w:customStyle="1" w:styleId="Style6">
    <w:name w:val="Style6"/>
    <w:basedOn w:val="a"/>
    <w:uiPriority w:val="99"/>
    <w:rsid w:val="00914DF7"/>
  </w:style>
  <w:style w:type="paragraph" w:customStyle="1" w:styleId="Style7">
    <w:name w:val="Style7"/>
    <w:basedOn w:val="a"/>
    <w:uiPriority w:val="99"/>
    <w:rsid w:val="00914DF7"/>
  </w:style>
  <w:style w:type="paragraph" w:customStyle="1" w:styleId="Style8">
    <w:name w:val="Style8"/>
    <w:basedOn w:val="a"/>
    <w:uiPriority w:val="99"/>
    <w:rsid w:val="00914DF7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914DF7"/>
    <w:pPr>
      <w:spacing w:line="324" w:lineRule="exact"/>
      <w:jc w:val="both"/>
    </w:pPr>
  </w:style>
  <w:style w:type="paragraph" w:customStyle="1" w:styleId="Style10">
    <w:name w:val="Style10"/>
    <w:basedOn w:val="a"/>
    <w:uiPriority w:val="99"/>
    <w:rsid w:val="00914DF7"/>
  </w:style>
  <w:style w:type="character" w:customStyle="1" w:styleId="FontStyle12">
    <w:name w:val="Font Style12"/>
    <w:basedOn w:val="a0"/>
    <w:uiPriority w:val="99"/>
    <w:rsid w:val="00914D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14DF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14DF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83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3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350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3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35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Хандохина</cp:lastModifiedBy>
  <cp:revision>3</cp:revision>
  <dcterms:created xsi:type="dcterms:W3CDTF">2015-02-27T08:33:00Z</dcterms:created>
  <dcterms:modified xsi:type="dcterms:W3CDTF">2015-02-27T08:33:00Z</dcterms:modified>
</cp:coreProperties>
</file>